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782622CD" w14:textId="77777777" w:rsidR="00862DB1" w:rsidRPr="00CF74ED" w:rsidRDefault="00862DB1" w:rsidP="00D97A5E">
      <w:pPr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DCE8AF2" w14:textId="665CFC45" w:rsidR="00177F4A" w:rsidRDefault="00B87F88" w:rsidP="00EF0B1C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1E74EF">
        <w:rPr>
          <w:rFonts w:ascii="Arial" w:hAnsi="Arial" w:cs="Arial"/>
          <w:b/>
          <w:sz w:val="20"/>
          <w:szCs w:val="20"/>
        </w:rPr>
        <w:t>: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>
        <w:rPr>
          <w:rFonts w:ascii="Arial" w:hAnsi="Arial" w:cs="Arial"/>
          <w:b/>
          <w:sz w:val="20"/>
          <w:szCs w:val="20"/>
        </w:rPr>
        <w:tab/>
      </w:r>
      <w:r w:rsidR="00177F4A">
        <w:rPr>
          <w:rFonts w:ascii="Arial" w:hAnsi="Arial" w:cs="Arial"/>
          <w:b/>
          <w:sz w:val="20"/>
          <w:szCs w:val="20"/>
        </w:rPr>
        <w:t>“</w:t>
      </w:r>
      <w:r w:rsidR="000D057C" w:rsidRPr="000D057C">
        <w:rPr>
          <w:rFonts w:ascii="Arial" w:hAnsi="Arial" w:cs="Arial"/>
          <w:b/>
          <w:sz w:val="20"/>
          <w:szCs w:val="20"/>
        </w:rPr>
        <w:t>SERVICIO DE COORDINACIÓN DE ASISTENCIA TÉCNICA EN LA GESTIÓN FISCAL A LAS MUNICIPALIDADES PRIORIZADAS DEL PROYECTO DE CATASTRO URBANO</w:t>
      </w:r>
      <w:r w:rsidR="00177F4A">
        <w:rPr>
          <w:rFonts w:ascii="Arial" w:hAnsi="Arial" w:cs="Arial"/>
          <w:b/>
          <w:sz w:val="20"/>
          <w:szCs w:val="20"/>
        </w:rPr>
        <w:t>”</w:t>
      </w:r>
      <w:r w:rsidR="00AE2988">
        <w:rPr>
          <w:rFonts w:ascii="Arial" w:hAnsi="Arial" w:cs="Arial"/>
          <w:b/>
          <w:sz w:val="20"/>
          <w:szCs w:val="20"/>
        </w:rPr>
        <w:t>.</w:t>
      </w:r>
    </w:p>
    <w:p w14:paraId="65E4EB2D" w14:textId="77777777" w:rsidR="000B0BB0" w:rsidRDefault="000B0BB0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70B234F2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 w:rsidRPr="00CB7F05">
        <w:rPr>
          <w:rFonts w:ascii="Arial" w:hAnsi="Arial" w:cs="Arial"/>
          <w:b/>
          <w:sz w:val="20"/>
          <w:szCs w:val="20"/>
        </w:rPr>
        <w:t>CONV-INDV-</w:t>
      </w:r>
      <w:r w:rsidR="000B0BB0" w:rsidRPr="00CB7F05">
        <w:rPr>
          <w:rFonts w:ascii="Arial" w:hAnsi="Arial" w:cs="Arial"/>
          <w:b/>
          <w:sz w:val="20"/>
          <w:szCs w:val="20"/>
        </w:rPr>
        <w:t>0</w:t>
      </w:r>
      <w:r w:rsidR="00857701" w:rsidRPr="00CB7F05">
        <w:rPr>
          <w:rFonts w:ascii="Arial" w:hAnsi="Arial" w:cs="Arial"/>
          <w:b/>
          <w:sz w:val="20"/>
          <w:szCs w:val="20"/>
        </w:rPr>
        <w:t>6</w:t>
      </w:r>
      <w:r w:rsidR="000D057C" w:rsidRPr="00CB7F05">
        <w:rPr>
          <w:rFonts w:ascii="Arial" w:hAnsi="Arial" w:cs="Arial"/>
          <w:b/>
          <w:sz w:val="20"/>
          <w:szCs w:val="20"/>
        </w:rPr>
        <w:t>0</w:t>
      </w:r>
      <w:r w:rsidR="009B4020" w:rsidRPr="00CB7F05">
        <w:rPr>
          <w:rFonts w:ascii="Arial" w:hAnsi="Arial" w:cs="Arial"/>
          <w:b/>
          <w:sz w:val="20"/>
          <w:szCs w:val="20"/>
        </w:rPr>
        <w:t>-202</w:t>
      </w:r>
      <w:r w:rsidR="009A7906" w:rsidRPr="00CB7F05">
        <w:rPr>
          <w:rFonts w:ascii="Arial" w:hAnsi="Arial" w:cs="Arial"/>
          <w:b/>
          <w:sz w:val="20"/>
          <w:szCs w:val="20"/>
        </w:rPr>
        <w:t>5</w:t>
      </w:r>
      <w:r w:rsidR="009B4020" w:rsidRPr="00CB7F05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C0C436F" w14:textId="1B6E8F46" w:rsidR="00F7477B" w:rsidRPr="00D97A5E" w:rsidRDefault="002A120E" w:rsidP="00D97A5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47EC284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r w:rsidR="005D6EB3" w:rsidRPr="00CF74ED">
        <w:rPr>
          <w:rFonts w:ascii="Arial" w:hAnsi="Arial" w:cs="Arial"/>
          <w:b/>
          <w:bCs/>
          <w:sz w:val="22"/>
          <w:szCs w:val="22"/>
        </w:rPr>
        <w:t xml:space="preserve">(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B89F" w14:textId="77777777" w:rsidR="00875820" w:rsidRDefault="00875820" w:rsidP="00FD6F46">
      <w:r>
        <w:separator/>
      </w:r>
    </w:p>
  </w:endnote>
  <w:endnote w:type="continuationSeparator" w:id="0">
    <w:p w14:paraId="07583173" w14:textId="77777777" w:rsidR="00875820" w:rsidRDefault="00875820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23EC" w14:textId="77777777" w:rsidR="00875820" w:rsidRDefault="00875820" w:rsidP="00FD6F46">
      <w:r>
        <w:separator/>
      </w:r>
    </w:p>
  </w:footnote>
  <w:footnote w:type="continuationSeparator" w:id="0">
    <w:p w14:paraId="6C901302" w14:textId="77777777" w:rsidR="00875820" w:rsidRDefault="00875820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721B"/>
    <w:rsid w:val="00090834"/>
    <w:rsid w:val="00095745"/>
    <w:rsid w:val="000B0BB0"/>
    <w:rsid w:val="000B0DBC"/>
    <w:rsid w:val="000C092C"/>
    <w:rsid w:val="000C28A2"/>
    <w:rsid w:val="000D057C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57670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0C06"/>
    <w:rsid w:val="00504D4F"/>
    <w:rsid w:val="005136F7"/>
    <w:rsid w:val="00521059"/>
    <w:rsid w:val="00524088"/>
    <w:rsid w:val="00527F1F"/>
    <w:rsid w:val="0054131D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D6EB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5371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7D47BD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57701"/>
    <w:rsid w:val="00862DB1"/>
    <w:rsid w:val="00864868"/>
    <w:rsid w:val="00873771"/>
    <w:rsid w:val="00875820"/>
    <w:rsid w:val="0087689C"/>
    <w:rsid w:val="008916AB"/>
    <w:rsid w:val="00893AD5"/>
    <w:rsid w:val="0089433A"/>
    <w:rsid w:val="008B647F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A7906"/>
    <w:rsid w:val="009B4020"/>
    <w:rsid w:val="009B5BE5"/>
    <w:rsid w:val="009C0B20"/>
    <w:rsid w:val="009D509D"/>
    <w:rsid w:val="009D5CF1"/>
    <w:rsid w:val="009E2792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867F3"/>
    <w:rsid w:val="00A92CEC"/>
    <w:rsid w:val="00AA510A"/>
    <w:rsid w:val="00AB03D2"/>
    <w:rsid w:val="00AB2F2C"/>
    <w:rsid w:val="00AB6F41"/>
    <w:rsid w:val="00AC399F"/>
    <w:rsid w:val="00AE2988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7F05"/>
    <w:rsid w:val="00CC6BFD"/>
    <w:rsid w:val="00CD1E31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97A5E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13EB4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Marko | Morán</cp:lastModifiedBy>
  <cp:revision>21</cp:revision>
  <cp:lastPrinted>2019-06-26T19:54:00Z</cp:lastPrinted>
  <dcterms:created xsi:type="dcterms:W3CDTF">2023-12-22T21:18:00Z</dcterms:created>
  <dcterms:modified xsi:type="dcterms:W3CDTF">2025-07-31T15:30:00Z</dcterms:modified>
</cp:coreProperties>
</file>